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535A7">
      <w:pPr>
        <w:tabs>
          <w:tab w:val="left" w:pos="660"/>
        </w:tabs>
        <w:spacing w:line="560" w:lineRule="exact"/>
        <w:jc w:val="left"/>
        <w:rPr>
          <w:rFonts w:ascii="Times New Roman" w:hAnsi="Times New Roman" w:eastAsia="黑体" w:cs="Times New Roman"/>
          <w:szCs w:val="30"/>
        </w:rPr>
      </w:pPr>
      <w:r>
        <w:rPr>
          <w:rFonts w:ascii="Times New Roman" w:hAnsi="Times New Roman" w:eastAsia="黑体" w:cs="Times New Roman"/>
          <w:szCs w:val="30"/>
        </w:rPr>
        <w:t>附件</w:t>
      </w:r>
      <w:r>
        <w:rPr>
          <w:rFonts w:hint="eastAsia" w:ascii="Times New Roman" w:hAnsi="Times New Roman" w:eastAsia="黑体" w:cs="Times New Roman"/>
          <w:szCs w:val="30"/>
        </w:rPr>
        <w:t>2</w:t>
      </w:r>
    </w:p>
    <w:p w14:paraId="6AC3BD58"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83D6DCC">
      <w:pPr>
        <w:tabs>
          <w:tab w:val="left" w:pos="660"/>
        </w:tabs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武汉市202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年度事业单位公开招聘</w:t>
      </w:r>
    </w:p>
    <w:p w14:paraId="6DC1CA2E"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结构化面试考生须知</w:t>
      </w:r>
    </w:p>
    <w:p w14:paraId="1A99B20C">
      <w:pPr>
        <w:tabs>
          <w:tab w:val="left" w:pos="660"/>
        </w:tabs>
        <w:spacing w:line="56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 w14:paraId="489E1E6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1.考生须认真阅读并严格遵守本须知。</w:t>
      </w:r>
    </w:p>
    <w:p w14:paraId="446C275F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2.考生应认真确认个人面试时间、考点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地址</w:t>
      </w:r>
      <w:r>
        <w:rPr>
          <w:rFonts w:hint="default" w:ascii="Times New Roman" w:hAnsi="Times New Roman" w:eastAsia="仿宋" w:cs="Times New Roman"/>
          <w:sz w:val="32"/>
          <w:szCs w:val="32"/>
        </w:rPr>
        <w:t>和面试形式，避免因考试时间、地点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等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错误错失考试机会。</w:t>
      </w:r>
    </w:p>
    <w:p w14:paraId="1D14342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3.考生持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本人二代身份证原件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（或有效期内的临时身份证）和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纸质</w:t>
      </w:r>
      <w:r>
        <w:rPr>
          <w:rFonts w:hint="default" w:ascii="Times New Roman" w:hAnsi="Times New Roman" w:eastAsia="仿宋" w:cs="Times New Roman"/>
          <w:sz w:val="32"/>
          <w:szCs w:val="32"/>
        </w:rPr>
        <w:t>《武汉市202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年度事业单位公开招聘面试通知书》于考试当天7: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0进场，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7:50面试考点大门关闭，未进入考点的考生视为自动放弃，取消面试资格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。</w:t>
      </w:r>
    </w:p>
    <w:p w14:paraId="4C6CAF25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4.考生在完成存包、签到、抽签后，应按照现场指引，直接前往相应候考室候考，请勿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在操场或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教学楼道内长期逗留。</w:t>
      </w:r>
    </w:p>
    <w:p w14:paraId="0F71645A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.面试期间采取入闱封闭的办法进行管理。除规定的用品外，不得携带电子记事本类、手机、录音笔等任何储存、通讯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类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电子设备进入候考室，已带入的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须于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: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0前按考务工作人员要求关闭电源放在指定位置集中保管。否则，按违规处理，取消面试资格。</w:t>
      </w:r>
    </w:p>
    <w:p w14:paraId="3A88A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.考生存放个人物品后，进行身份确认并签到抽签。</w:t>
      </w:r>
      <w:r>
        <w:rPr>
          <w:rFonts w:hint="default" w:ascii="Times New Roman" w:hAnsi="Times New Roman" w:eastAsia="仿宋" w:cs="Times New Roman"/>
          <w:bCs/>
          <w:sz w:val="32"/>
          <w:szCs w:val="32"/>
          <w:highlight w:val="none"/>
        </w:rPr>
        <w:t>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考生将本人</w:t>
      </w:r>
      <w:r>
        <w:rPr>
          <w:rFonts w:hint="default" w:ascii="Times New Roman" w:hAnsi="Times New Roman" w:eastAsia="仿宋" w:cs="Times New Roman"/>
          <w:bCs/>
          <w:sz w:val="32"/>
          <w:szCs w:val="32"/>
          <w:highlight w:val="none"/>
        </w:rPr>
        <w:t>二代身份证原件（或有效期内的临时身份证）、面试通知书（纸质版）随身携带至候考室内，切勿寄存。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对缺乏诚信、提供虚假信息者，一经查实，取消面试资格，已聘用的，取消聘用资格。</w:t>
      </w:r>
    </w:p>
    <w:p w14:paraId="5AFC4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.考生候考期间，不得擅离候考室，不得向外传递抽签信息，不得和考务人员进行非必要交流。考点范围内不得抽烟，不得大声喧哗。</w:t>
      </w:r>
    </w:p>
    <w:p w14:paraId="65107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.考生需听从考场工作人员指挥，遵守面试纪律。在指定地点候考，按指定路线行进。</w:t>
      </w:r>
    </w:p>
    <w:p w14:paraId="6EACE077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.考生不得穿戴有明显特征的服装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（含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制式服装、校服或工作单位制服等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、饰品进入面试室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面试期间，只允许说出抽签顺序号，严禁透露任何能关联个人身份的信息，包括但不限于姓名、工作单位、就读院校等，否则按违规处理，取消面试资格。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面试后，不得将任何资料带离考场。</w:t>
      </w:r>
    </w:p>
    <w:p w14:paraId="5988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面试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过程中，考生要把握好时间。每题回答完后，考生应报告“答题完毕”。如答题时间到，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工作人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员会口头提醒，此时，考生应停止作答。</w:t>
      </w:r>
    </w:p>
    <w:p w14:paraId="2D13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.面试成绩宣布后，考生应在成绩通知单上签名确认。面试结束后，考生应迅速离开考场，不得在考场附近停留议论，不得以任何方式向考场内考生泄露考题。</w:t>
      </w:r>
    </w:p>
    <w:p w14:paraId="59AE2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.考生若有违纪违规行为，按《事业单位公开招聘违纪违规行为处理规定》（人社部令第35号）进行处理。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345EF5"/>
    <w:rsid w:val="00577718"/>
    <w:rsid w:val="00705450"/>
    <w:rsid w:val="008F51C6"/>
    <w:rsid w:val="009E5919"/>
    <w:rsid w:val="00A34D69"/>
    <w:rsid w:val="01A158AD"/>
    <w:rsid w:val="02AC5BB9"/>
    <w:rsid w:val="02B04EBD"/>
    <w:rsid w:val="039D7B38"/>
    <w:rsid w:val="05663F59"/>
    <w:rsid w:val="05EA2DDC"/>
    <w:rsid w:val="060E6ACB"/>
    <w:rsid w:val="0631328E"/>
    <w:rsid w:val="08B17BE1"/>
    <w:rsid w:val="0A075BCC"/>
    <w:rsid w:val="0A193C90"/>
    <w:rsid w:val="0AAA2F1F"/>
    <w:rsid w:val="0C175FAD"/>
    <w:rsid w:val="10022EE0"/>
    <w:rsid w:val="134578A4"/>
    <w:rsid w:val="14C9522B"/>
    <w:rsid w:val="15E2762C"/>
    <w:rsid w:val="167F2A1D"/>
    <w:rsid w:val="16D36F75"/>
    <w:rsid w:val="19C77265"/>
    <w:rsid w:val="1C204A0A"/>
    <w:rsid w:val="1CFB4D1D"/>
    <w:rsid w:val="1E7F010E"/>
    <w:rsid w:val="1F15637C"/>
    <w:rsid w:val="2265761B"/>
    <w:rsid w:val="265E38D9"/>
    <w:rsid w:val="279544FE"/>
    <w:rsid w:val="29D55BDF"/>
    <w:rsid w:val="2BCC2C18"/>
    <w:rsid w:val="2D3104FB"/>
    <w:rsid w:val="2E62685B"/>
    <w:rsid w:val="2F875074"/>
    <w:rsid w:val="31D04385"/>
    <w:rsid w:val="31E00A6C"/>
    <w:rsid w:val="32110C25"/>
    <w:rsid w:val="33704071"/>
    <w:rsid w:val="33F77A49"/>
    <w:rsid w:val="342A2472"/>
    <w:rsid w:val="34403A44"/>
    <w:rsid w:val="34C74165"/>
    <w:rsid w:val="361909F0"/>
    <w:rsid w:val="36A302BA"/>
    <w:rsid w:val="36C1FEF3"/>
    <w:rsid w:val="374E11AC"/>
    <w:rsid w:val="39D569DC"/>
    <w:rsid w:val="3B364FC0"/>
    <w:rsid w:val="3D2A703F"/>
    <w:rsid w:val="3EBEBA82"/>
    <w:rsid w:val="3F204B9E"/>
    <w:rsid w:val="4024478F"/>
    <w:rsid w:val="40416B7A"/>
    <w:rsid w:val="40CF687B"/>
    <w:rsid w:val="423F533B"/>
    <w:rsid w:val="45FE72BB"/>
    <w:rsid w:val="46592743"/>
    <w:rsid w:val="47A67C0A"/>
    <w:rsid w:val="48657AC5"/>
    <w:rsid w:val="48AE5D08"/>
    <w:rsid w:val="497004D0"/>
    <w:rsid w:val="49EF5898"/>
    <w:rsid w:val="4B45444F"/>
    <w:rsid w:val="4BBC2A10"/>
    <w:rsid w:val="50506965"/>
    <w:rsid w:val="535D7D17"/>
    <w:rsid w:val="54183C3E"/>
    <w:rsid w:val="54AA0D3A"/>
    <w:rsid w:val="54F93A6F"/>
    <w:rsid w:val="55452810"/>
    <w:rsid w:val="59D6612D"/>
    <w:rsid w:val="5AFA5E4B"/>
    <w:rsid w:val="5C855BE8"/>
    <w:rsid w:val="5FCA6734"/>
    <w:rsid w:val="6571727E"/>
    <w:rsid w:val="6751773B"/>
    <w:rsid w:val="680E73DA"/>
    <w:rsid w:val="68C71976"/>
    <w:rsid w:val="6D062D75"/>
    <w:rsid w:val="6E3A0F28"/>
    <w:rsid w:val="6F9D14AC"/>
    <w:rsid w:val="782D11B6"/>
    <w:rsid w:val="78A27DF6"/>
    <w:rsid w:val="78D15FE5"/>
    <w:rsid w:val="79AC25AE"/>
    <w:rsid w:val="7A58117B"/>
    <w:rsid w:val="7A9419C0"/>
    <w:rsid w:val="7BF7B624"/>
    <w:rsid w:val="7CEFB17D"/>
    <w:rsid w:val="7D26534D"/>
    <w:rsid w:val="7DFBEDDF"/>
    <w:rsid w:val="7E2E7A36"/>
    <w:rsid w:val="B7EFEC70"/>
    <w:rsid w:val="B8FD1505"/>
    <w:rsid w:val="CA3B169E"/>
    <w:rsid w:val="CFA9DEED"/>
    <w:rsid w:val="FF5B821D"/>
    <w:rsid w:val="FFF5C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857</Words>
  <Characters>888</Characters>
  <Lines>7</Lines>
  <Paragraphs>1</Paragraphs>
  <TotalTime>3</TotalTime>
  <ScaleCrop>false</ScaleCrop>
  <LinksUpToDate>false</LinksUpToDate>
  <CharactersWithSpaces>888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2021-07-14T14:56:00Z</dcterms:created>
  <dc:creator>李蓉蓉</dc:creator>
  <cp:lastModifiedBy>南荆</cp:lastModifiedBy>
  <cp:lastPrinted>2026-05-18T02:48:00Z</cp:lastPrinted>
  <dcterms:modified xsi:type="dcterms:W3CDTF">2026-05-18T07:18:50Z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eyJoZGlkIjoiOWI1ODhhMDBiYjdjMjY0ZmNlNzlhMzg0MDE3MTA3Y2IiLCJ1c2VySWQiOiIzMzMyNDI3MjMifQ==</vt:lpwstr>
  </property>
  <property fmtid="{D5CDD505-2E9C-101B-9397-08002B2CF9AE}" pid="4" name="ICV">
    <vt:lpwstr>26E87599491648CC99472E7FD52BD6DD_12</vt:lpwstr>
  </property>
</Properties>
</file>